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auto" w:line="360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201</w:t>
      </w:r>
      <w:r>
        <w:rPr>
          <w:rFonts w:ascii="黑体" w:eastAsia="黑体" w:hAnsi="华文中宋" w:hint="eastAsia"/>
          <w:sz w:val="32"/>
          <w:szCs w:val="32"/>
          <w:lang w:val="en-US" w:eastAsia="zh-CN"/>
        </w:rPr>
        <w:t>9</w:t>
      </w:r>
      <w:r>
        <w:rPr>
          <w:rFonts w:ascii="黑体" w:eastAsia="黑体" w:hAnsi="华文中宋" w:hint="eastAsia"/>
          <w:sz w:val="32"/>
          <w:szCs w:val="32"/>
        </w:rPr>
        <w:t>年南京晓庄学院</w:t>
      </w:r>
      <w:bookmarkStart w:id="0" w:name="_GoBack"/>
      <w:bookmarkEnd w:id="0"/>
      <w:r>
        <w:rPr>
          <w:rFonts w:ascii="黑体" w:eastAsia="黑体" w:hAnsi="华文中宋" w:hint="eastAsia"/>
          <w:sz w:val="32"/>
          <w:szCs w:val="32"/>
          <w:lang w:eastAsia="zh-CN"/>
        </w:rPr>
        <w:t>环境科学学院</w:t>
      </w:r>
      <w:r>
        <w:rPr>
          <w:rFonts w:ascii="黑体" w:eastAsia="黑体" w:hAnsi="华文中宋" w:hint="eastAsia"/>
          <w:sz w:val="32"/>
          <w:szCs w:val="32"/>
          <w:lang w:eastAsia="zh-CN"/>
        </w:rPr>
        <w:t>寒假</w:t>
      </w:r>
      <w:r>
        <w:rPr>
          <w:rFonts w:ascii="黑体" w:eastAsia="黑体" w:hAnsi="华文中宋" w:hint="eastAsia"/>
          <w:sz w:val="32"/>
          <w:szCs w:val="32"/>
        </w:rPr>
        <w:t>社会实践考核表</w:t>
      </w:r>
    </w:p>
    <w:p>
      <w:pPr>
        <w:pStyle w:val="style0"/>
        <w:widowControl/>
        <w:spacing w:lineRule="auto" w:line="360"/>
        <w:jc w:val="center"/>
        <w:rPr>
          <w:rFonts w:ascii="黑体" w:eastAsia="黑体" w:hAnsi="华文中宋" w:hint="eastAsia"/>
          <w:b/>
          <w:sz w:val="18"/>
          <w:szCs w:val="18"/>
        </w:rPr>
      </w:pPr>
    </w:p>
    <w:tbl>
      <w:tblPr>
        <w:tblStyle w:val="style105"/>
        <w:tblW w:w="85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701"/>
        <w:gridCol w:w="992"/>
        <w:gridCol w:w="709"/>
        <w:gridCol w:w="1559"/>
        <w:gridCol w:w="1372"/>
      </w:tblGrid>
      <w:tr>
        <w:trPr>
          <w:trHeight w:val="637" w:hRule="atLeas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实践形式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/>
        <w:trPr>
          <w:trHeight w:val="2644" w:hRule="atLeas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践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容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收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 w:hint="eastAsia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ind w:right="560" w:firstLine="560" w:firstLineChars="200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（内容以论文或调查报告形式上交）</w:t>
            </w:r>
          </w:p>
        </w:tc>
      </w:tr>
      <w:tr>
        <w:tblPrEx/>
        <w:trPr>
          <w:trHeight w:val="3301" w:hRule="atLeas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践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>
            <w:pPr>
              <w:pStyle w:val="style0"/>
              <w:widowControl/>
              <w:spacing w:lineRule="exact" w:line="48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价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rPr>
                <w:rFonts w:ascii="黑体" w:eastAsia="黑体" w:hAnsi="华文中宋" w:hint="eastAsia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rPr>
                <w:rFonts w:ascii="黑体" w:eastAsia="黑体" w:hAnsi="华文中宋" w:hint="eastAsia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ind w:right="560" w:firstLine="4900" w:firstLineChars="175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（单位盖章）</w:t>
            </w:r>
          </w:p>
          <w:p>
            <w:pPr>
              <w:pStyle w:val="style0"/>
              <w:widowControl/>
              <w:spacing w:lineRule="auto" w:line="360"/>
              <w:ind w:right="560"/>
              <w:jc w:val="right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>
        <w:tblPrEx/>
        <w:trPr>
          <w:trHeight w:val="2589" w:hRule="atLeast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语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spacing w:lineRule="auto" w:line="360"/>
              <w:rPr>
                <w:rFonts w:ascii="黑体" w:eastAsia="黑体" w:hAnsi="华文中宋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rPr>
                <w:rFonts w:ascii="黑体" w:eastAsia="黑体" w:hAnsi="华文中宋" w:hint="eastAsia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班主任或指导教师：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年   月   日</w:t>
            </w:r>
          </w:p>
        </w:tc>
      </w:tr>
      <w:tr>
        <w:tblPrEx/>
        <w:trPr/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团组织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 w:hint="eastAsia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（盖章）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年  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黑体" w:eastAsia="黑体" w:hAnsi="华文中宋" w:hint="eastAsia"/>
                <w:b/>
                <w:sz w:val="32"/>
                <w:szCs w:val="32"/>
              </w:rPr>
            </w:pPr>
            <w:r>
              <w:rPr>
                <w:rFonts w:ascii="黑体" w:eastAsia="黑体" w:hAnsi="华文中宋" w:hint="eastAsia"/>
                <w:b/>
                <w:sz w:val="32"/>
                <w:szCs w:val="32"/>
              </w:rPr>
              <w:t xml:space="preserve">           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黑体" w:hAnsi="华文中宋" w:hint="eastAsia"/>
                <w:b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>
            <w:pPr>
              <w:pStyle w:val="style0"/>
              <w:widowControl/>
              <w:spacing w:lineRule="auto" w:line="3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年  月  日</w:t>
            </w:r>
          </w:p>
        </w:tc>
      </w:tr>
    </w:tbl>
    <w:p>
      <w:pPr>
        <w:pStyle w:val="style0"/>
        <w:widowControl/>
        <w:spacing w:lineRule="auto" w:line="360"/>
        <w:ind w:right="40"/>
        <w:jc w:val="right"/>
        <w:rPr>
          <w:rFonts w:ascii="楷体" w:eastAsia="楷体" w:hAnsi="楷体"/>
          <w:szCs w:val="21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eastAsia="宋体" w:hAnsi="Calibri"/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</Words>
  <Pages>1</Pages>
  <Characters>111</Characters>
  <Application>WPS Office</Application>
  <DocSecurity>0</DocSecurity>
  <Paragraphs>56</Paragraphs>
  <ScaleCrop>false</ScaleCrop>
  <LinksUpToDate>false</LinksUpToDate>
  <CharactersWithSpaces>190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2018-06-06T09:03:00Z</dcterms:created>
  <dc:creator>DELL</dc:creator>
  <lastModifiedBy>OPPO R9s Plust</lastModifiedBy>
  <dcterms:modified xsi:type="dcterms:W3CDTF">2019-01-07T08:31:21Z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2052-10.1.0.7670</vt:lpwstr>
  </property>
</Properties>
</file>